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7C9" w:rsidRPr="001C0458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557C9" w:rsidRPr="001C0458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C0458">
        <w:rPr>
          <w:rFonts w:ascii="Times New Roman" w:eastAsia="Calibri" w:hAnsi="Times New Roman" w:cs="Times New Roman"/>
          <w:sz w:val="28"/>
          <w:szCs w:val="28"/>
        </w:rPr>
        <w:t>Глубочанская</w:t>
      </w:r>
      <w:proofErr w:type="spellEnd"/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57C9" w:rsidRPr="001C0458" w:rsidRDefault="00A557C9" w:rsidP="00A557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57C9" w:rsidRPr="00D827E5" w:rsidRDefault="00A557C9" w:rsidP="00A557C9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>«Утверждаю»</w:t>
      </w:r>
    </w:p>
    <w:p w:rsidR="00A557C9" w:rsidRPr="00D827E5" w:rsidRDefault="00A557C9" w:rsidP="00A557C9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 xml:space="preserve">Приказ _____ от _________ </w:t>
      </w:r>
      <w:proofErr w:type="gramStart"/>
      <w:r w:rsidRPr="00D827E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827E5">
        <w:rPr>
          <w:rFonts w:ascii="Times New Roman" w:hAnsi="Times New Roman" w:cs="Times New Roman"/>
          <w:sz w:val="24"/>
          <w:szCs w:val="24"/>
        </w:rPr>
        <w:t>.</w:t>
      </w:r>
    </w:p>
    <w:p w:rsidR="00A557C9" w:rsidRPr="00D827E5" w:rsidRDefault="00A557C9" w:rsidP="00A557C9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>Директор ___________ Л.Н. Алпатова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C0458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A557C9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по внеурочной деятельности</w:t>
      </w:r>
    </w:p>
    <w:p w:rsidR="00A557C9" w:rsidRPr="001C0458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«Читательская грамотность»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Наименование курса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Читательская грамотность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Класс: </w:t>
      </w:r>
      <w:r>
        <w:rPr>
          <w:rFonts w:ascii="Times New Roman" w:eastAsia="Calibri" w:hAnsi="Times New Roman" w:cs="Times New Roman"/>
          <w:sz w:val="28"/>
          <w:szCs w:val="28"/>
        </w:rPr>
        <w:t>9, 11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Уровень общего образования: </w:t>
      </w:r>
      <w:r>
        <w:rPr>
          <w:rFonts w:ascii="Times New Roman" w:eastAsia="Calibri" w:hAnsi="Times New Roman" w:cs="Times New Roman"/>
          <w:sz w:val="28"/>
          <w:szCs w:val="28"/>
        </w:rPr>
        <w:t>основное, среднее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Количество часов: </w:t>
      </w:r>
      <w:r>
        <w:rPr>
          <w:rFonts w:ascii="Times New Roman" w:eastAsia="Calibri" w:hAnsi="Times New Roman" w:cs="Times New Roman"/>
          <w:sz w:val="28"/>
          <w:szCs w:val="28"/>
        </w:rPr>
        <w:t>34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Учитель: </w:t>
      </w:r>
      <w:proofErr w:type="spellStart"/>
      <w:r w:rsidRPr="001C0458">
        <w:rPr>
          <w:rFonts w:ascii="Times New Roman" w:eastAsia="Calibri" w:hAnsi="Times New Roman" w:cs="Times New Roman"/>
          <w:sz w:val="28"/>
          <w:szCs w:val="28"/>
        </w:rPr>
        <w:t>Черноморова</w:t>
      </w:r>
      <w:proofErr w:type="spellEnd"/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 Т.А.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х. Глубокий</w:t>
      </w:r>
    </w:p>
    <w:p w:rsidR="00A557C9" w:rsidRPr="001C0458" w:rsidRDefault="00A557C9" w:rsidP="00A557C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1C0458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57C9" w:rsidRPr="001C0458" w:rsidRDefault="00A557C9" w:rsidP="00A55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A557C9" w:rsidRPr="00F60576" w:rsidRDefault="00A557C9" w:rsidP="00A557C9">
      <w:pPr>
        <w:spacing w:after="0" w:line="240" w:lineRule="auto"/>
        <w:ind w:firstLine="39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6057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Пояснительная записка</w:t>
      </w:r>
    </w:p>
    <w:p w:rsidR="00235E0F" w:rsidRPr="00235E0F" w:rsidRDefault="00235E0F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5E0F">
        <w:rPr>
          <w:rFonts w:ascii="Times New Roman" w:hAnsi="Times New Roman" w:cs="Times New Roman"/>
          <w:color w:val="000000"/>
          <w:sz w:val="28"/>
          <w:szCs w:val="28"/>
        </w:rPr>
        <w:t>Данный учебный курс составлен в соответствии с Федеральным государс</w:t>
      </w:r>
      <w:r w:rsidRPr="00235E0F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235E0F">
        <w:rPr>
          <w:rFonts w:ascii="Times New Roman" w:hAnsi="Times New Roman" w:cs="Times New Roman"/>
          <w:color w:val="000000"/>
          <w:sz w:val="28"/>
          <w:szCs w:val="28"/>
        </w:rPr>
        <w:t>венным образовательным стандартом основного и среднего общего образования.</w:t>
      </w:r>
    </w:p>
    <w:p w:rsidR="00235E0F" w:rsidRPr="00235E0F" w:rsidRDefault="00235E0F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Словосочетание «читательская грамотность» появилось в контексте межд</w:t>
      </w:r>
      <w:r w:rsidRPr="00235E0F">
        <w:rPr>
          <w:rFonts w:ascii="Times New Roman" w:hAnsi="Times New Roman" w:cs="Times New Roman"/>
          <w:sz w:val="28"/>
          <w:szCs w:val="28"/>
        </w:rPr>
        <w:t>у</w:t>
      </w:r>
      <w:r w:rsidRPr="00235E0F">
        <w:rPr>
          <w:rFonts w:ascii="Times New Roman" w:hAnsi="Times New Roman" w:cs="Times New Roman"/>
          <w:sz w:val="28"/>
          <w:szCs w:val="28"/>
        </w:rPr>
        <w:t>народного тестирования в 1991 г. В исследовании PISA «читательская грамо</w:t>
      </w:r>
      <w:r w:rsidRPr="00235E0F">
        <w:rPr>
          <w:rFonts w:ascii="Times New Roman" w:hAnsi="Times New Roman" w:cs="Times New Roman"/>
          <w:sz w:val="28"/>
          <w:szCs w:val="28"/>
        </w:rPr>
        <w:t>т</w:t>
      </w:r>
      <w:r w:rsidRPr="00235E0F">
        <w:rPr>
          <w:rFonts w:ascii="Times New Roman" w:hAnsi="Times New Roman" w:cs="Times New Roman"/>
          <w:sz w:val="28"/>
          <w:szCs w:val="28"/>
        </w:rPr>
        <w:t>ность — способность человека понимать и использовать письменные тексты, ра</w:t>
      </w:r>
      <w:r w:rsidRPr="00235E0F">
        <w:rPr>
          <w:rFonts w:ascii="Times New Roman" w:hAnsi="Times New Roman" w:cs="Times New Roman"/>
          <w:sz w:val="28"/>
          <w:szCs w:val="28"/>
        </w:rPr>
        <w:t>з</w:t>
      </w:r>
      <w:r w:rsidRPr="00235E0F">
        <w:rPr>
          <w:rFonts w:ascii="Times New Roman" w:hAnsi="Times New Roman" w:cs="Times New Roman"/>
          <w:sz w:val="28"/>
          <w:szCs w:val="28"/>
        </w:rPr>
        <w:t>мышлять о них и заниматься чтением для того, чтобы достигать своих целей, расширять свои знания и возможности, участвовать в социальной жизни».</w:t>
      </w:r>
    </w:p>
    <w:p w:rsidR="00235E0F" w:rsidRPr="00235E0F" w:rsidRDefault="00235E0F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5E0F">
        <w:rPr>
          <w:rFonts w:ascii="Times New Roman" w:hAnsi="Times New Roman" w:cs="Times New Roman"/>
          <w:b/>
          <w:sz w:val="28"/>
          <w:szCs w:val="28"/>
        </w:rPr>
        <w:t>Нормативные документы, обеспечивающие реализацию программы:</w:t>
      </w:r>
    </w:p>
    <w:p w:rsidR="00235E0F" w:rsidRPr="00235E0F" w:rsidRDefault="00235E0F" w:rsidP="00235E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  <w:lang w:eastAsia="ru-RU"/>
        </w:rPr>
        <w:t>Федеральный закон от 29.12.2012 г. N 273-ФЗ «Об образовании в Ро</w:t>
      </w:r>
      <w:r w:rsidRPr="00235E0F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Pr="00235E0F">
        <w:rPr>
          <w:rFonts w:ascii="Times New Roman" w:hAnsi="Times New Roman" w:cs="Times New Roman"/>
          <w:sz w:val="28"/>
          <w:szCs w:val="28"/>
          <w:lang w:eastAsia="ru-RU"/>
        </w:rPr>
        <w:t>сийской Федерации»</w:t>
      </w:r>
      <w:r w:rsidRPr="00235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(ред. от 02.03.2016; с </w:t>
      </w:r>
      <w:proofErr w:type="spellStart"/>
      <w:r w:rsidRPr="00235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</w:t>
      </w:r>
      <w:proofErr w:type="spellEnd"/>
      <w:r w:rsidRPr="00235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 доп., вступ. в </w:t>
      </w:r>
      <w:r w:rsidRPr="00235E0F">
        <w:rPr>
          <w:rFonts w:ascii="Times New Roman" w:hAnsi="Times New Roman" w:cs="Times New Roman"/>
          <w:sz w:val="28"/>
          <w:szCs w:val="28"/>
          <w:lang w:eastAsia="ru-RU"/>
        </w:rPr>
        <w:t>силу</w:t>
      </w:r>
      <w:r w:rsidRPr="00235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01.07.2016).</w:t>
      </w:r>
    </w:p>
    <w:p w:rsidR="00235E0F" w:rsidRPr="00235E0F" w:rsidRDefault="00235E0F" w:rsidP="00235E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Приказ Минобразования России от 05.03.2004 № 1089 (ред. От 23.06.2015) «Об утверждении федерального компонента государственных образ</w:t>
      </w:r>
      <w:r w:rsidRPr="00235E0F">
        <w:rPr>
          <w:rFonts w:ascii="Times New Roman" w:hAnsi="Times New Roman" w:cs="Times New Roman"/>
          <w:sz w:val="28"/>
          <w:szCs w:val="28"/>
        </w:rPr>
        <w:t>о</w:t>
      </w:r>
      <w:r w:rsidRPr="00235E0F">
        <w:rPr>
          <w:rFonts w:ascii="Times New Roman" w:hAnsi="Times New Roman" w:cs="Times New Roman"/>
          <w:sz w:val="28"/>
          <w:szCs w:val="28"/>
        </w:rPr>
        <w:t>вательных стандартов начального, основного и среднего (полного) общего обр</w:t>
      </w:r>
      <w:r w:rsidRPr="00235E0F">
        <w:rPr>
          <w:rFonts w:ascii="Times New Roman" w:hAnsi="Times New Roman" w:cs="Times New Roman"/>
          <w:sz w:val="28"/>
          <w:szCs w:val="28"/>
        </w:rPr>
        <w:t>а</w:t>
      </w:r>
      <w:r w:rsidRPr="00235E0F">
        <w:rPr>
          <w:rFonts w:ascii="Times New Roman" w:hAnsi="Times New Roman" w:cs="Times New Roman"/>
          <w:sz w:val="28"/>
          <w:szCs w:val="28"/>
        </w:rPr>
        <w:t>зования».</w:t>
      </w:r>
    </w:p>
    <w:p w:rsidR="00235E0F" w:rsidRPr="00235E0F" w:rsidRDefault="00235E0F" w:rsidP="00235E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  <w:lang w:eastAsia="ru-RU"/>
        </w:rPr>
        <w:t>Областной закон от 06.05.2016г. №527-ЗС «Об образовании в Росто</w:t>
      </w:r>
      <w:r w:rsidRPr="00235E0F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235E0F">
        <w:rPr>
          <w:rFonts w:ascii="Times New Roman" w:hAnsi="Times New Roman" w:cs="Times New Roman"/>
          <w:sz w:val="28"/>
          <w:szCs w:val="28"/>
          <w:lang w:eastAsia="ru-RU"/>
        </w:rPr>
        <w:t>ской области».</w:t>
      </w:r>
    </w:p>
    <w:p w:rsidR="00235E0F" w:rsidRPr="00235E0F" w:rsidRDefault="00235E0F" w:rsidP="00235E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Основная образовательная программа стандартов начального, осно</w:t>
      </w:r>
      <w:r w:rsidRPr="00235E0F">
        <w:rPr>
          <w:rFonts w:ascii="Times New Roman" w:hAnsi="Times New Roman" w:cs="Times New Roman"/>
          <w:sz w:val="28"/>
          <w:szCs w:val="28"/>
        </w:rPr>
        <w:t>в</w:t>
      </w:r>
      <w:r w:rsidRPr="00235E0F">
        <w:rPr>
          <w:rFonts w:ascii="Times New Roman" w:hAnsi="Times New Roman" w:cs="Times New Roman"/>
          <w:sz w:val="28"/>
          <w:szCs w:val="28"/>
        </w:rPr>
        <w:t xml:space="preserve">ного и среднего общего образования МБОУ </w:t>
      </w:r>
      <w:proofErr w:type="spellStart"/>
      <w:r w:rsidRPr="00235E0F">
        <w:rPr>
          <w:rFonts w:ascii="Times New Roman" w:hAnsi="Times New Roman" w:cs="Times New Roman"/>
          <w:sz w:val="28"/>
          <w:szCs w:val="28"/>
        </w:rPr>
        <w:t>Глубочанской</w:t>
      </w:r>
      <w:proofErr w:type="spellEnd"/>
      <w:r w:rsidRPr="00235E0F">
        <w:rPr>
          <w:rFonts w:ascii="Times New Roman" w:hAnsi="Times New Roman" w:cs="Times New Roman"/>
          <w:sz w:val="28"/>
          <w:szCs w:val="28"/>
        </w:rPr>
        <w:t xml:space="preserve"> СОШ № 8, приказ от 27.07.2019 г. № 97.</w:t>
      </w:r>
    </w:p>
    <w:p w:rsidR="00235E0F" w:rsidRPr="00235E0F" w:rsidRDefault="00235E0F" w:rsidP="00235E0F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5E0F">
        <w:rPr>
          <w:rFonts w:ascii="Times New Roman" w:hAnsi="Times New Roman" w:cs="Times New Roman"/>
          <w:sz w:val="28"/>
          <w:szCs w:val="28"/>
          <w:lang w:eastAsia="ru-RU"/>
        </w:rPr>
        <w:t xml:space="preserve">Учебный план МБОУ </w:t>
      </w:r>
      <w:proofErr w:type="spellStart"/>
      <w:r w:rsidRPr="00235E0F">
        <w:rPr>
          <w:rFonts w:ascii="Times New Roman" w:hAnsi="Times New Roman" w:cs="Times New Roman"/>
          <w:sz w:val="28"/>
          <w:szCs w:val="28"/>
          <w:lang w:eastAsia="ru-RU"/>
        </w:rPr>
        <w:t>Глубочанской</w:t>
      </w:r>
      <w:proofErr w:type="spellEnd"/>
      <w:r w:rsidRPr="00235E0F">
        <w:rPr>
          <w:rFonts w:ascii="Times New Roman" w:hAnsi="Times New Roman" w:cs="Times New Roman"/>
          <w:sz w:val="28"/>
          <w:szCs w:val="28"/>
          <w:lang w:eastAsia="ru-RU"/>
        </w:rPr>
        <w:t xml:space="preserve"> СОШ № 8 на 2022-2023 учебный год, приказ от </w:t>
      </w:r>
      <w:r w:rsidRPr="00235E0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________ </w:t>
      </w:r>
      <w:proofErr w:type="gramStart"/>
      <w:r w:rsidRPr="00235E0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235E0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 №____.</w:t>
      </w:r>
    </w:p>
    <w:p w:rsidR="00235E0F" w:rsidRPr="00235E0F" w:rsidRDefault="00235E0F" w:rsidP="00235E0F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5E0F">
        <w:rPr>
          <w:rFonts w:ascii="Times New Roman" w:hAnsi="Times New Roman" w:cs="Times New Roman"/>
          <w:sz w:val="28"/>
          <w:szCs w:val="28"/>
          <w:lang w:eastAsia="ru-RU"/>
        </w:rPr>
        <w:t xml:space="preserve">Положение о рабочей программе, приказ от </w:t>
      </w:r>
      <w:r w:rsidRPr="00235E0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23.03.2016. №5.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5E0F">
        <w:rPr>
          <w:rFonts w:ascii="Times New Roman" w:hAnsi="Times New Roman" w:cs="Times New Roman"/>
          <w:b/>
          <w:bCs/>
          <w:sz w:val="28"/>
          <w:szCs w:val="28"/>
        </w:rPr>
        <w:t xml:space="preserve">Цель программы: 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Создать условия, актуализирующие потребность в свободном, осмысле</w:t>
      </w:r>
      <w:r w:rsidRPr="00235E0F">
        <w:rPr>
          <w:rFonts w:ascii="Times New Roman" w:hAnsi="Times New Roman" w:cs="Times New Roman"/>
          <w:sz w:val="28"/>
          <w:szCs w:val="28"/>
        </w:rPr>
        <w:t>н</w:t>
      </w:r>
      <w:r w:rsidRPr="00235E0F">
        <w:rPr>
          <w:rFonts w:ascii="Times New Roman" w:hAnsi="Times New Roman" w:cs="Times New Roman"/>
          <w:sz w:val="28"/>
          <w:szCs w:val="28"/>
        </w:rPr>
        <w:t xml:space="preserve">ном, развивающем чтении с учетом изменившихся реалий существования текста как социокультурного и образовательного феномена.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r w:rsidRPr="00235E0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i/>
          <w:iCs/>
          <w:sz w:val="28"/>
          <w:szCs w:val="28"/>
        </w:rPr>
        <w:t xml:space="preserve">Способствовать </w:t>
      </w:r>
      <w:r w:rsidRPr="00235E0F">
        <w:rPr>
          <w:rFonts w:ascii="Times New Roman" w:hAnsi="Times New Roman" w:cs="Times New Roman"/>
          <w:sz w:val="28"/>
          <w:szCs w:val="28"/>
        </w:rPr>
        <w:t>мотивации школьников к чтению через формирование и</w:t>
      </w:r>
      <w:r w:rsidRPr="00235E0F">
        <w:rPr>
          <w:rFonts w:ascii="Times New Roman" w:hAnsi="Times New Roman" w:cs="Times New Roman"/>
          <w:sz w:val="28"/>
          <w:szCs w:val="28"/>
        </w:rPr>
        <w:t>н</w:t>
      </w:r>
      <w:r w:rsidRPr="00235E0F">
        <w:rPr>
          <w:rFonts w:ascii="Times New Roman" w:hAnsi="Times New Roman" w:cs="Times New Roman"/>
          <w:sz w:val="28"/>
          <w:szCs w:val="28"/>
        </w:rPr>
        <w:t xml:space="preserve">тереса к книге, работе с текстом;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i/>
          <w:iCs/>
          <w:sz w:val="28"/>
          <w:szCs w:val="28"/>
        </w:rPr>
        <w:t>Инициировать</w:t>
      </w:r>
      <w:r w:rsidRPr="00235E0F">
        <w:rPr>
          <w:rFonts w:ascii="Times New Roman" w:hAnsi="Times New Roman" w:cs="Times New Roman"/>
          <w:sz w:val="28"/>
          <w:szCs w:val="28"/>
        </w:rPr>
        <w:t xml:space="preserve"> расширение поля читательских ориентаций школьников за счет обогащения интеллектуального, духовного и социального потенциала чт</w:t>
      </w:r>
      <w:r w:rsidRPr="00235E0F">
        <w:rPr>
          <w:rFonts w:ascii="Times New Roman" w:hAnsi="Times New Roman" w:cs="Times New Roman"/>
          <w:sz w:val="28"/>
          <w:szCs w:val="28"/>
        </w:rPr>
        <w:t>е</w:t>
      </w:r>
      <w:r w:rsidRPr="00235E0F">
        <w:rPr>
          <w:rFonts w:ascii="Times New Roman" w:hAnsi="Times New Roman" w:cs="Times New Roman"/>
          <w:sz w:val="28"/>
          <w:szCs w:val="28"/>
        </w:rPr>
        <w:t>ния;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i/>
          <w:iCs/>
          <w:sz w:val="28"/>
          <w:szCs w:val="28"/>
        </w:rPr>
        <w:t>Содействовать</w:t>
      </w:r>
      <w:r w:rsidRPr="00235E0F">
        <w:rPr>
          <w:rFonts w:ascii="Times New Roman" w:hAnsi="Times New Roman" w:cs="Times New Roman"/>
          <w:sz w:val="28"/>
          <w:szCs w:val="28"/>
        </w:rPr>
        <w:t xml:space="preserve"> формированию читательских компетенций, включая такие умения как: поиск информации и понимание прочитанного; преобразование и и</w:t>
      </w:r>
      <w:r w:rsidRPr="00235E0F">
        <w:rPr>
          <w:rFonts w:ascii="Times New Roman" w:hAnsi="Times New Roman" w:cs="Times New Roman"/>
          <w:sz w:val="28"/>
          <w:szCs w:val="28"/>
        </w:rPr>
        <w:t>н</w:t>
      </w:r>
      <w:r w:rsidRPr="00235E0F">
        <w:rPr>
          <w:rFonts w:ascii="Times New Roman" w:hAnsi="Times New Roman" w:cs="Times New Roman"/>
          <w:sz w:val="28"/>
          <w:szCs w:val="28"/>
        </w:rPr>
        <w:t xml:space="preserve">терпретация информации; оценка информации;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i/>
          <w:iCs/>
          <w:sz w:val="28"/>
          <w:szCs w:val="28"/>
        </w:rPr>
        <w:t>Поддерживать</w:t>
      </w:r>
      <w:r w:rsidRPr="00235E0F">
        <w:rPr>
          <w:rFonts w:ascii="Times New Roman" w:hAnsi="Times New Roman" w:cs="Times New Roman"/>
          <w:sz w:val="28"/>
          <w:szCs w:val="28"/>
        </w:rPr>
        <w:t xml:space="preserve"> читательскую активность школьников через включение в различные формы социального и учебно-исследовательского проектирования с использованием потенциала текстов разной природы;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i/>
          <w:iCs/>
          <w:sz w:val="28"/>
          <w:szCs w:val="28"/>
        </w:rPr>
        <w:t>Осуществлять</w:t>
      </w:r>
      <w:r w:rsidRPr="00235E0F">
        <w:rPr>
          <w:rFonts w:ascii="Times New Roman" w:hAnsi="Times New Roman" w:cs="Times New Roman"/>
          <w:sz w:val="28"/>
          <w:szCs w:val="28"/>
        </w:rPr>
        <w:t xml:space="preserve"> педагогическое сопровождение читателя-школьника с п</w:t>
      </w:r>
      <w:r w:rsidRPr="00235E0F">
        <w:rPr>
          <w:rFonts w:ascii="Times New Roman" w:hAnsi="Times New Roman" w:cs="Times New Roman"/>
          <w:sz w:val="28"/>
          <w:szCs w:val="28"/>
        </w:rPr>
        <w:t>о</w:t>
      </w:r>
      <w:r w:rsidRPr="00235E0F">
        <w:rPr>
          <w:rFonts w:ascii="Times New Roman" w:hAnsi="Times New Roman" w:cs="Times New Roman"/>
          <w:sz w:val="28"/>
          <w:szCs w:val="28"/>
        </w:rPr>
        <w:t xml:space="preserve">мощью своевременной диагностики и коррекции возникающих проблем;  </w:t>
      </w:r>
    </w:p>
    <w:p w:rsidR="005E209D" w:rsidRPr="00235E0F" w:rsidRDefault="005E209D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35E0F">
        <w:rPr>
          <w:rFonts w:ascii="Times New Roman" w:hAnsi="Times New Roman" w:cs="Times New Roman"/>
          <w:i/>
          <w:iCs/>
          <w:sz w:val="28"/>
          <w:szCs w:val="28"/>
        </w:rPr>
        <w:t>Создать</w:t>
      </w:r>
      <w:r w:rsidRPr="00235E0F">
        <w:rPr>
          <w:rFonts w:ascii="Times New Roman" w:hAnsi="Times New Roman" w:cs="Times New Roman"/>
          <w:sz w:val="28"/>
          <w:szCs w:val="28"/>
        </w:rPr>
        <w:t xml:space="preserve"> предпосылки (образовательную среду, событийный контекст) для формирования полноценного читательского сообщества школьников, учителей, родителей и социальных партнеров, готовых к принятию чтения как личностно-значимой ценности.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В соответствии с требованиями к содержанию и планируемым результатам освоения учащимися основной образовательной программы общего образования в качестве результата рассматривается формирование у обучающихся универсал</w:t>
      </w:r>
      <w:r w:rsidRPr="00235E0F">
        <w:rPr>
          <w:rFonts w:ascii="Times New Roman" w:hAnsi="Times New Roman" w:cs="Times New Roman"/>
          <w:sz w:val="28"/>
          <w:szCs w:val="28"/>
        </w:rPr>
        <w:t>ь</w:t>
      </w:r>
      <w:r w:rsidRPr="00235E0F">
        <w:rPr>
          <w:rFonts w:ascii="Times New Roman" w:hAnsi="Times New Roman" w:cs="Times New Roman"/>
          <w:sz w:val="28"/>
          <w:szCs w:val="28"/>
        </w:rPr>
        <w:lastRenderedPageBreak/>
        <w:t>ных учебных действий. Особое место среди них занимает чтение и работа с и</w:t>
      </w:r>
      <w:r w:rsidRPr="00235E0F">
        <w:rPr>
          <w:rFonts w:ascii="Times New Roman" w:hAnsi="Times New Roman" w:cs="Times New Roman"/>
          <w:sz w:val="28"/>
          <w:szCs w:val="28"/>
        </w:rPr>
        <w:t>н</w:t>
      </w:r>
      <w:r w:rsidRPr="00235E0F">
        <w:rPr>
          <w:rFonts w:ascii="Times New Roman" w:hAnsi="Times New Roman" w:cs="Times New Roman"/>
          <w:sz w:val="28"/>
          <w:szCs w:val="28"/>
        </w:rPr>
        <w:t>формацией. В Федеральном государственном образовательном стандарте второго поколения в качестве приоритетной цели называется «…формирование читател</w:t>
      </w:r>
      <w:r w:rsidRPr="00235E0F">
        <w:rPr>
          <w:rFonts w:ascii="Times New Roman" w:hAnsi="Times New Roman" w:cs="Times New Roman"/>
          <w:sz w:val="28"/>
          <w:szCs w:val="28"/>
        </w:rPr>
        <w:t>ь</w:t>
      </w:r>
      <w:r w:rsidRPr="00235E0F">
        <w:rPr>
          <w:rFonts w:ascii="Times New Roman" w:hAnsi="Times New Roman" w:cs="Times New Roman"/>
          <w:sz w:val="28"/>
          <w:szCs w:val="28"/>
        </w:rPr>
        <w:t>ской компетентности школьника, осознание себя как грамотного читателя, сп</w:t>
      </w:r>
      <w:r w:rsidRPr="00235E0F">
        <w:rPr>
          <w:rFonts w:ascii="Times New Roman" w:hAnsi="Times New Roman" w:cs="Times New Roman"/>
          <w:sz w:val="28"/>
          <w:szCs w:val="28"/>
        </w:rPr>
        <w:t>о</w:t>
      </w:r>
      <w:r w:rsidRPr="00235E0F">
        <w:rPr>
          <w:rFonts w:ascii="Times New Roman" w:hAnsi="Times New Roman" w:cs="Times New Roman"/>
          <w:sz w:val="28"/>
          <w:szCs w:val="28"/>
        </w:rPr>
        <w:t>собного к использованию читательской деятельности как средства самообразов</w:t>
      </w:r>
      <w:r w:rsidRPr="00235E0F">
        <w:rPr>
          <w:rFonts w:ascii="Times New Roman" w:hAnsi="Times New Roman" w:cs="Times New Roman"/>
          <w:sz w:val="28"/>
          <w:szCs w:val="28"/>
        </w:rPr>
        <w:t>а</w:t>
      </w:r>
      <w:r w:rsidRPr="00235E0F">
        <w:rPr>
          <w:rFonts w:ascii="Times New Roman" w:hAnsi="Times New Roman" w:cs="Times New Roman"/>
          <w:sz w:val="28"/>
          <w:szCs w:val="28"/>
        </w:rPr>
        <w:t xml:space="preserve">ния». 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У развитого читателя должны быть сформированы две группы умений: </w:t>
      </w:r>
    </w:p>
    <w:p w:rsidR="00384101" w:rsidRPr="00235E0F" w:rsidRDefault="00384101" w:rsidP="00235E0F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умения, целиком основанные на тексте: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– извлекать из текста информацию и строить на ее основании простейшие суждения;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– найти в тексте информацию, представленную в явном виде;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– основываясь на тексте, делать простые выводы; </w:t>
      </w:r>
    </w:p>
    <w:p w:rsidR="00384101" w:rsidRPr="00235E0F" w:rsidRDefault="00384101" w:rsidP="00235E0F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умения, основанные на собственных размышлениях о </w:t>
      </w:r>
      <w:proofErr w:type="gramStart"/>
      <w:r w:rsidRPr="00235E0F">
        <w:rPr>
          <w:rFonts w:ascii="Times New Roman" w:hAnsi="Times New Roman" w:cs="Times New Roman"/>
          <w:sz w:val="28"/>
          <w:szCs w:val="28"/>
        </w:rPr>
        <w:t>прочитанном</w:t>
      </w:r>
      <w:proofErr w:type="gramEnd"/>
      <w:r w:rsidRPr="00235E0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– интегрировать, интерпретировать и оценивать информацию текста в ко</w:t>
      </w:r>
      <w:r w:rsidRPr="00235E0F">
        <w:rPr>
          <w:rFonts w:ascii="Times New Roman" w:hAnsi="Times New Roman" w:cs="Times New Roman"/>
          <w:sz w:val="28"/>
          <w:szCs w:val="28"/>
        </w:rPr>
        <w:t>н</w:t>
      </w:r>
      <w:r w:rsidRPr="00235E0F">
        <w:rPr>
          <w:rFonts w:ascii="Times New Roman" w:hAnsi="Times New Roman" w:cs="Times New Roman"/>
          <w:sz w:val="28"/>
          <w:szCs w:val="28"/>
        </w:rPr>
        <w:t>тексте собственных знаний читателя»;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– устанавливать связи, которые не высказаны автором напрямую; 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– интерпретировать их, соотнося с общей идеей текста; 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– реконструировать авторский замысел, опираясь не только на содерж</w:t>
      </w:r>
      <w:r w:rsidRPr="00235E0F">
        <w:rPr>
          <w:rFonts w:ascii="Times New Roman" w:hAnsi="Times New Roman" w:cs="Times New Roman"/>
          <w:sz w:val="28"/>
          <w:szCs w:val="28"/>
        </w:rPr>
        <w:t>а</w:t>
      </w:r>
      <w:r w:rsidRPr="00235E0F">
        <w:rPr>
          <w:rFonts w:ascii="Times New Roman" w:hAnsi="Times New Roman" w:cs="Times New Roman"/>
          <w:sz w:val="28"/>
          <w:szCs w:val="28"/>
        </w:rPr>
        <w:t>щуюся в тексте информацию, но и на формальные элементы текста (жанр, стру</w:t>
      </w:r>
      <w:r w:rsidRPr="00235E0F">
        <w:rPr>
          <w:rFonts w:ascii="Times New Roman" w:hAnsi="Times New Roman" w:cs="Times New Roman"/>
          <w:sz w:val="28"/>
          <w:szCs w:val="28"/>
        </w:rPr>
        <w:t>к</w:t>
      </w:r>
      <w:r w:rsidRPr="00235E0F">
        <w:rPr>
          <w:rFonts w:ascii="Times New Roman" w:hAnsi="Times New Roman" w:cs="Times New Roman"/>
          <w:sz w:val="28"/>
          <w:szCs w:val="28"/>
        </w:rPr>
        <w:t xml:space="preserve">туру, язык).   </w:t>
      </w:r>
    </w:p>
    <w:p w:rsidR="00384101" w:rsidRPr="00235E0F" w:rsidRDefault="00384101" w:rsidP="00235E0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5E0F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35E0F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Учащиеся получат возможность использовать навыки смыслового чтения на уроках различных предметных областей, где есть необходимость работы с те</w:t>
      </w:r>
      <w:r w:rsidRPr="00235E0F">
        <w:rPr>
          <w:rFonts w:ascii="Times New Roman" w:hAnsi="Times New Roman" w:cs="Times New Roman"/>
          <w:sz w:val="28"/>
          <w:szCs w:val="28"/>
        </w:rPr>
        <w:t>к</w:t>
      </w:r>
      <w:r w:rsidRPr="00235E0F">
        <w:rPr>
          <w:rFonts w:ascii="Times New Roman" w:hAnsi="Times New Roman" w:cs="Times New Roman"/>
          <w:sz w:val="28"/>
          <w:szCs w:val="28"/>
        </w:rPr>
        <w:t>стом для решения учебно-познавательных и учебно-практических задач; обог</w:t>
      </w:r>
      <w:r w:rsidRPr="00235E0F">
        <w:rPr>
          <w:rFonts w:ascii="Times New Roman" w:hAnsi="Times New Roman" w:cs="Times New Roman"/>
          <w:sz w:val="28"/>
          <w:szCs w:val="28"/>
        </w:rPr>
        <w:t>а</w:t>
      </w:r>
      <w:r w:rsidRPr="00235E0F">
        <w:rPr>
          <w:rFonts w:ascii="Times New Roman" w:hAnsi="Times New Roman" w:cs="Times New Roman"/>
          <w:sz w:val="28"/>
          <w:szCs w:val="28"/>
        </w:rPr>
        <w:t xml:space="preserve">тить, углубить знания, расширить культурный кругозор. </w:t>
      </w:r>
    </w:p>
    <w:p w:rsidR="00384101" w:rsidRPr="00235E0F" w:rsidRDefault="00384101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35E0F">
        <w:rPr>
          <w:rFonts w:ascii="Times New Roman" w:hAnsi="Times New Roman" w:cs="Times New Roman"/>
          <w:b/>
          <w:i/>
          <w:iCs/>
          <w:sz w:val="28"/>
          <w:szCs w:val="28"/>
        </w:rPr>
        <w:t>Личностные результаты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В сфере личностных результатов приоритетное внимание уделяется форм</w:t>
      </w:r>
      <w:r w:rsidRPr="00235E0F">
        <w:rPr>
          <w:rFonts w:eastAsiaTheme="minorHAnsi"/>
          <w:sz w:val="28"/>
          <w:szCs w:val="28"/>
          <w:lang w:eastAsia="en-US"/>
        </w:rPr>
        <w:t>и</w:t>
      </w:r>
      <w:r w:rsidRPr="00235E0F">
        <w:rPr>
          <w:rFonts w:eastAsiaTheme="minorHAnsi"/>
          <w:sz w:val="28"/>
          <w:szCs w:val="28"/>
          <w:lang w:eastAsia="en-US"/>
        </w:rPr>
        <w:t xml:space="preserve">рованию: 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• основ гражданской идентичности личности (включая когнитивный, эм</w:t>
      </w:r>
      <w:r w:rsidRPr="00235E0F">
        <w:rPr>
          <w:rFonts w:eastAsiaTheme="minorHAnsi"/>
          <w:sz w:val="28"/>
          <w:szCs w:val="28"/>
          <w:lang w:eastAsia="en-US"/>
        </w:rPr>
        <w:t>о</w:t>
      </w:r>
      <w:r w:rsidRPr="00235E0F">
        <w:rPr>
          <w:rFonts w:eastAsiaTheme="minorHAnsi"/>
          <w:sz w:val="28"/>
          <w:szCs w:val="28"/>
          <w:lang w:eastAsia="en-US"/>
        </w:rPr>
        <w:t xml:space="preserve">ционально-ценностный и поведенческий компоненты); патриотизм, уважение к Отечеству, осознание субъективной значимости использования русского языка; 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• основ социальных компетенций (включая ценностно-смысловые устано</w:t>
      </w:r>
      <w:r w:rsidRPr="00235E0F">
        <w:rPr>
          <w:rFonts w:eastAsiaTheme="minorHAnsi"/>
          <w:sz w:val="28"/>
          <w:szCs w:val="28"/>
          <w:lang w:eastAsia="en-US"/>
        </w:rPr>
        <w:t>в</w:t>
      </w:r>
      <w:r w:rsidRPr="00235E0F">
        <w:rPr>
          <w:rFonts w:eastAsiaTheme="minorHAnsi"/>
          <w:sz w:val="28"/>
          <w:szCs w:val="28"/>
          <w:lang w:eastAsia="en-US"/>
        </w:rPr>
        <w:t>ки и моральные нормы, опыт социальных и межличностных отношений, прав</w:t>
      </w:r>
      <w:r w:rsidRPr="00235E0F">
        <w:rPr>
          <w:rFonts w:eastAsiaTheme="minorHAnsi"/>
          <w:sz w:val="28"/>
          <w:szCs w:val="28"/>
          <w:lang w:eastAsia="en-US"/>
        </w:rPr>
        <w:t>о</w:t>
      </w:r>
      <w:r w:rsidRPr="00235E0F">
        <w:rPr>
          <w:rFonts w:eastAsiaTheme="minorHAnsi"/>
          <w:sz w:val="28"/>
          <w:szCs w:val="28"/>
          <w:lang w:eastAsia="en-US"/>
        </w:rPr>
        <w:t>сознание);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• осознания значения семьи в жизни человека и общества, принятия ценн</w:t>
      </w:r>
      <w:r w:rsidRPr="00235E0F">
        <w:rPr>
          <w:rFonts w:eastAsiaTheme="minorHAnsi"/>
          <w:sz w:val="28"/>
          <w:szCs w:val="28"/>
          <w:lang w:eastAsia="en-US"/>
        </w:rPr>
        <w:t>о</w:t>
      </w:r>
      <w:r w:rsidRPr="00235E0F">
        <w:rPr>
          <w:rFonts w:eastAsiaTheme="minorHAnsi"/>
          <w:sz w:val="28"/>
          <w:szCs w:val="28"/>
          <w:lang w:eastAsia="en-US"/>
        </w:rPr>
        <w:t>сти семейной жизни, уважительного и заботливого отношения к членам своей с</w:t>
      </w:r>
      <w:r w:rsidRPr="00235E0F">
        <w:rPr>
          <w:rFonts w:eastAsiaTheme="minorHAnsi"/>
          <w:sz w:val="28"/>
          <w:szCs w:val="28"/>
          <w:lang w:eastAsia="en-US"/>
        </w:rPr>
        <w:t>е</w:t>
      </w:r>
      <w:r w:rsidRPr="00235E0F">
        <w:rPr>
          <w:rFonts w:eastAsiaTheme="minorHAnsi"/>
          <w:sz w:val="28"/>
          <w:szCs w:val="28"/>
          <w:lang w:eastAsia="en-US"/>
        </w:rPr>
        <w:t xml:space="preserve">мьи; 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• развитого морального сознания и компетентности в решении моральных проблем на основе личностного выбора;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• нравственных чувств и нравственного поведения, осознанного и ответс</w:t>
      </w:r>
      <w:r w:rsidRPr="00235E0F">
        <w:rPr>
          <w:rFonts w:eastAsiaTheme="minorHAnsi"/>
          <w:sz w:val="28"/>
          <w:szCs w:val="28"/>
          <w:lang w:eastAsia="en-US"/>
        </w:rPr>
        <w:t>т</w:t>
      </w:r>
      <w:r w:rsidRPr="00235E0F">
        <w:rPr>
          <w:rFonts w:eastAsiaTheme="minorHAnsi"/>
          <w:sz w:val="28"/>
          <w:szCs w:val="28"/>
          <w:lang w:eastAsia="en-US"/>
        </w:rPr>
        <w:t>венного отношения к собственным поступкам;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 xml:space="preserve">• готовности и </w:t>
      </w:r>
      <w:proofErr w:type="gramStart"/>
      <w:r w:rsidRPr="00235E0F">
        <w:rPr>
          <w:rFonts w:eastAsiaTheme="minorHAnsi"/>
          <w:sz w:val="28"/>
          <w:szCs w:val="28"/>
          <w:lang w:eastAsia="en-US"/>
        </w:rPr>
        <w:t>способности</w:t>
      </w:r>
      <w:proofErr w:type="gramEnd"/>
      <w:r w:rsidRPr="00235E0F">
        <w:rPr>
          <w:rFonts w:eastAsiaTheme="minorHAnsi"/>
          <w:sz w:val="28"/>
          <w:szCs w:val="28"/>
          <w:lang w:eastAsia="en-US"/>
        </w:rPr>
        <w:t xml:space="preserve"> обучающихся к саморазвитию и самообразов</w:t>
      </w:r>
      <w:r w:rsidRPr="00235E0F">
        <w:rPr>
          <w:rFonts w:eastAsiaTheme="minorHAnsi"/>
          <w:sz w:val="28"/>
          <w:szCs w:val="28"/>
          <w:lang w:eastAsia="en-US"/>
        </w:rPr>
        <w:t>а</w:t>
      </w:r>
      <w:r w:rsidRPr="00235E0F">
        <w:rPr>
          <w:rFonts w:eastAsiaTheme="minorHAnsi"/>
          <w:sz w:val="28"/>
          <w:szCs w:val="28"/>
          <w:lang w:eastAsia="en-US"/>
        </w:rPr>
        <w:t xml:space="preserve">нию на основе мотивации к обучению и познанию; 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t>• целостного мировоззрения, соответствующего современному уровню ра</w:t>
      </w:r>
      <w:r w:rsidRPr="00235E0F">
        <w:rPr>
          <w:rFonts w:eastAsiaTheme="minorHAnsi"/>
          <w:sz w:val="28"/>
          <w:szCs w:val="28"/>
          <w:lang w:eastAsia="en-US"/>
        </w:rPr>
        <w:t>з</w:t>
      </w:r>
      <w:r w:rsidRPr="00235E0F">
        <w:rPr>
          <w:rFonts w:eastAsiaTheme="minorHAnsi"/>
          <w:sz w:val="28"/>
          <w:szCs w:val="28"/>
          <w:lang w:eastAsia="en-US"/>
        </w:rPr>
        <w:t>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35E0F">
        <w:rPr>
          <w:rFonts w:eastAsiaTheme="minorHAnsi"/>
          <w:sz w:val="28"/>
          <w:szCs w:val="28"/>
          <w:lang w:eastAsia="en-US"/>
        </w:rPr>
        <w:lastRenderedPageBreak/>
        <w:t>• готовности и способности к осознанному выбору и построению дальне</w:t>
      </w:r>
      <w:r w:rsidRPr="00235E0F">
        <w:rPr>
          <w:rFonts w:eastAsiaTheme="minorHAnsi"/>
          <w:sz w:val="28"/>
          <w:szCs w:val="28"/>
          <w:lang w:eastAsia="en-US"/>
        </w:rPr>
        <w:t>й</w:t>
      </w:r>
      <w:r w:rsidRPr="00235E0F">
        <w:rPr>
          <w:rFonts w:eastAsiaTheme="minorHAnsi"/>
          <w:sz w:val="28"/>
          <w:szCs w:val="28"/>
          <w:lang w:eastAsia="en-US"/>
        </w:rPr>
        <w:t>шей индивидуальной траектории образования на базе ориентировки в мире пр</w:t>
      </w:r>
      <w:r w:rsidRPr="00235E0F">
        <w:rPr>
          <w:rFonts w:eastAsiaTheme="minorHAnsi"/>
          <w:sz w:val="28"/>
          <w:szCs w:val="28"/>
          <w:lang w:eastAsia="en-US"/>
        </w:rPr>
        <w:t>о</w:t>
      </w:r>
      <w:r w:rsidRPr="00235E0F">
        <w:rPr>
          <w:rFonts w:eastAsiaTheme="minorHAnsi"/>
          <w:sz w:val="28"/>
          <w:szCs w:val="28"/>
          <w:lang w:eastAsia="en-US"/>
        </w:rPr>
        <w:t>фессий и профессиональных предпочтений, с учетом устойчивых познавательных интересов.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  <w:u w:val="single"/>
        </w:rPr>
      </w:pPr>
      <w:r w:rsidRPr="00235E0F">
        <w:rPr>
          <w:b/>
          <w:i/>
          <w:iCs/>
          <w:sz w:val="28"/>
          <w:szCs w:val="28"/>
        </w:rPr>
        <w:t>Метапредметные результаты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235E0F">
        <w:rPr>
          <w:i/>
          <w:iCs/>
          <w:sz w:val="28"/>
          <w:szCs w:val="28"/>
        </w:rPr>
        <w:t>Познавательные УУД:</w:t>
      </w:r>
    </w:p>
    <w:p w:rsidR="00384101" w:rsidRPr="00235E0F" w:rsidRDefault="00384101" w:rsidP="00235E0F">
      <w:pPr>
        <w:pStyle w:val="a4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Ориентироваться в учебниках (система обозначений, структура те</w:t>
      </w:r>
      <w:r w:rsidRPr="00235E0F">
        <w:rPr>
          <w:sz w:val="28"/>
          <w:szCs w:val="28"/>
        </w:rPr>
        <w:t>к</w:t>
      </w:r>
      <w:r w:rsidRPr="00235E0F">
        <w:rPr>
          <w:sz w:val="28"/>
          <w:szCs w:val="28"/>
        </w:rPr>
        <w:t>ста, рубрики, словарь, содержание).</w:t>
      </w:r>
    </w:p>
    <w:p w:rsidR="00384101" w:rsidRPr="00235E0F" w:rsidRDefault="00384101" w:rsidP="00235E0F">
      <w:pPr>
        <w:pStyle w:val="a4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Осуществлять поиск необходимой информации для выполнения уче</w:t>
      </w:r>
      <w:r w:rsidRPr="00235E0F">
        <w:rPr>
          <w:sz w:val="28"/>
          <w:szCs w:val="28"/>
        </w:rPr>
        <w:t>б</w:t>
      </w:r>
      <w:r w:rsidRPr="00235E0F">
        <w:rPr>
          <w:sz w:val="28"/>
          <w:szCs w:val="28"/>
        </w:rPr>
        <w:t>ных заданий, используя справочные материалы учебника (под руководством уч</w:t>
      </w:r>
      <w:r w:rsidRPr="00235E0F">
        <w:rPr>
          <w:sz w:val="28"/>
          <w:szCs w:val="28"/>
        </w:rPr>
        <w:t>и</w:t>
      </w:r>
      <w:r w:rsidRPr="00235E0F">
        <w:rPr>
          <w:sz w:val="28"/>
          <w:szCs w:val="28"/>
        </w:rPr>
        <w:t>теля).</w:t>
      </w:r>
    </w:p>
    <w:p w:rsidR="00384101" w:rsidRPr="00235E0F" w:rsidRDefault="00384101" w:rsidP="00235E0F">
      <w:pPr>
        <w:pStyle w:val="a4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Понимать информацию, представленную в виде текста, рисунков, схем.</w:t>
      </w:r>
    </w:p>
    <w:p w:rsidR="00384101" w:rsidRPr="00235E0F" w:rsidRDefault="00384101" w:rsidP="00235E0F">
      <w:pPr>
        <w:pStyle w:val="a4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Сравнивать предметы, объекты: находить общее и различие.</w:t>
      </w:r>
    </w:p>
    <w:p w:rsidR="00384101" w:rsidRPr="00235E0F" w:rsidRDefault="00384101" w:rsidP="00235E0F">
      <w:pPr>
        <w:pStyle w:val="a4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Группировать, классифицировать предметы, объекты на основе сущ</w:t>
      </w:r>
      <w:r w:rsidRPr="00235E0F">
        <w:rPr>
          <w:sz w:val="28"/>
          <w:szCs w:val="28"/>
        </w:rPr>
        <w:t>е</w:t>
      </w:r>
      <w:r w:rsidRPr="00235E0F">
        <w:rPr>
          <w:sz w:val="28"/>
          <w:szCs w:val="28"/>
        </w:rPr>
        <w:t>ственных признаков, по заданным критериям.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235E0F">
        <w:rPr>
          <w:i/>
          <w:iCs/>
          <w:sz w:val="28"/>
          <w:szCs w:val="28"/>
        </w:rPr>
        <w:t>Коммуникативные УУД:</w:t>
      </w:r>
    </w:p>
    <w:p w:rsidR="00384101" w:rsidRPr="00235E0F" w:rsidRDefault="00384101" w:rsidP="00235E0F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Соблюдать простейшие нормы речевого этикета: здороваться, пр</w:t>
      </w:r>
      <w:r w:rsidRPr="00235E0F">
        <w:rPr>
          <w:sz w:val="28"/>
          <w:szCs w:val="28"/>
        </w:rPr>
        <w:t>о</w:t>
      </w:r>
      <w:r w:rsidRPr="00235E0F">
        <w:rPr>
          <w:sz w:val="28"/>
          <w:szCs w:val="28"/>
        </w:rPr>
        <w:t>щаться, благодарить.</w:t>
      </w:r>
    </w:p>
    <w:p w:rsidR="00384101" w:rsidRPr="00235E0F" w:rsidRDefault="00384101" w:rsidP="00235E0F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Вступать в диалог (отвечать на вопросы, задавать вопросы, уточнять </w:t>
      </w:r>
      <w:proofErr w:type="gramStart"/>
      <w:r w:rsidRPr="00235E0F">
        <w:rPr>
          <w:sz w:val="28"/>
          <w:szCs w:val="28"/>
        </w:rPr>
        <w:t>непонятное</w:t>
      </w:r>
      <w:proofErr w:type="gramEnd"/>
      <w:r w:rsidRPr="00235E0F">
        <w:rPr>
          <w:sz w:val="28"/>
          <w:szCs w:val="28"/>
        </w:rPr>
        <w:t>).</w:t>
      </w:r>
    </w:p>
    <w:p w:rsidR="00384101" w:rsidRPr="00235E0F" w:rsidRDefault="00384101" w:rsidP="00235E0F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Сотрудничать с товарищами при выполнении заданий в паре: уст</w:t>
      </w:r>
      <w:r w:rsidRPr="00235E0F">
        <w:rPr>
          <w:sz w:val="28"/>
          <w:szCs w:val="28"/>
        </w:rPr>
        <w:t>а</w:t>
      </w:r>
      <w:r w:rsidRPr="00235E0F">
        <w:rPr>
          <w:sz w:val="28"/>
          <w:szCs w:val="28"/>
        </w:rPr>
        <w:t>навливать и соблюдать очерёдность действий, корректно сообщать товарищу об ошибках.</w:t>
      </w:r>
    </w:p>
    <w:p w:rsidR="00384101" w:rsidRPr="00235E0F" w:rsidRDefault="00384101" w:rsidP="00235E0F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Участвовать в коллективном обсуждении учебной проблемы.</w:t>
      </w:r>
    </w:p>
    <w:p w:rsidR="00384101" w:rsidRPr="00235E0F" w:rsidRDefault="00384101" w:rsidP="00235E0F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Сотрудничать со сверстниками и взрослыми для реализации проек</w:t>
      </w:r>
      <w:r w:rsidRPr="00235E0F">
        <w:rPr>
          <w:sz w:val="28"/>
          <w:szCs w:val="28"/>
        </w:rPr>
        <w:t>т</w:t>
      </w:r>
      <w:r w:rsidRPr="00235E0F">
        <w:rPr>
          <w:sz w:val="28"/>
          <w:szCs w:val="28"/>
        </w:rPr>
        <w:t>ной деятельности.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235E0F">
        <w:rPr>
          <w:i/>
          <w:iCs/>
          <w:sz w:val="28"/>
          <w:szCs w:val="28"/>
        </w:rPr>
        <w:t>Регулятивные УУД:</w:t>
      </w:r>
    </w:p>
    <w:p w:rsidR="00384101" w:rsidRPr="00235E0F" w:rsidRDefault="00384101" w:rsidP="00235E0F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Организовывать свое рабочее место под руководством учителя.</w:t>
      </w:r>
    </w:p>
    <w:p w:rsidR="00384101" w:rsidRPr="00235E0F" w:rsidRDefault="00384101" w:rsidP="00235E0F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Осуществлять контроль в форме сличения своей работы с заданным эталоном.</w:t>
      </w:r>
    </w:p>
    <w:p w:rsidR="00384101" w:rsidRPr="00235E0F" w:rsidRDefault="00384101" w:rsidP="00235E0F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Вносить необходимые дополнения, исправления в свою работу, если она расходится с эталоном (образцом).</w:t>
      </w:r>
    </w:p>
    <w:p w:rsidR="00384101" w:rsidRPr="00235E0F" w:rsidRDefault="00384101" w:rsidP="00235E0F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В сотрудничестве с учителем определять последовательность изуч</w:t>
      </w:r>
      <w:r w:rsidRPr="00235E0F">
        <w:rPr>
          <w:sz w:val="28"/>
          <w:szCs w:val="28"/>
        </w:rPr>
        <w:t>е</w:t>
      </w:r>
      <w:r w:rsidRPr="00235E0F">
        <w:rPr>
          <w:sz w:val="28"/>
          <w:szCs w:val="28"/>
        </w:rPr>
        <w:t>ния материала, опираясь на иллюстративный ряд «маршрутного листа».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b/>
          <w:bCs/>
          <w:sz w:val="28"/>
          <w:szCs w:val="28"/>
        </w:rPr>
        <w:t>Выпускник научится:</w:t>
      </w:r>
      <w:r w:rsidRPr="00235E0F">
        <w:rPr>
          <w:sz w:val="28"/>
          <w:szCs w:val="28"/>
        </w:rPr>
        <w:t xml:space="preserve">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ориентироваться в содержании текста и понимать его целостный смысл: определять главную тему, общую цель или назначение текста;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выбирать из текста или придумывать заголовок, соотве6тствующий содержанию и общему смыслу текста;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формулировать тезис, выражающий общий смысл текста;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предвосхищать содержание предметного плана текста по заголовку и с опорой на предыдущий опыт;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объяснять порядок частей (инструкций), содержащихся в тексте;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сопоставлять основные текстовые и </w:t>
      </w:r>
      <w:proofErr w:type="spellStart"/>
      <w:r w:rsidRPr="00235E0F">
        <w:rPr>
          <w:sz w:val="28"/>
          <w:szCs w:val="28"/>
        </w:rPr>
        <w:t>внетекстовые</w:t>
      </w:r>
      <w:proofErr w:type="spellEnd"/>
      <w:r w:rsidRPr="00235E0F">
        <w:rPr>
          <w:sz w:val="28"/>
          <w:szCs w:val="28"/>
        </w:rPr>
        <w:t xml:space="preserve"> компоненты; обн</w:t>
      </w:r>
      <w:r w:rsidRPr="00235E0F">
        <w:rPr>
          <w:sz w:val="28"/>
          <w:szCs w:val="28"/>
        </w:rPr>
        <w:t>а</w:t>
      </w:r>
      <w:r w:rsidRPr="00235E0F">
        <w:rPr>
          <w:sz w:val="28"/>
          <w:szCs w:val="28"/>
        </w:rPr>
        <w:t>руживать соответствия между частью текста и его общей идеей, сформулирова</w:t>
      </w:r>
      <w:r w:rsidRPr="00235E0F">
        <w:rPr>
          <w:sz w:val="28"/>
          <w:szCs w:val="28"/>
        </w:rPr>
        <w:t>н</w:t>
      </w:r>
      <w:r w:rsidRPr="00235E0F">
        <w:rPr>
          <w:sz w:val="28"/>
          <w:szCs w:val="28"/>
        </w:rPr>
        <w:lastRenderedPageBreak/>
        <w:t xml:space="preserve">ной вопросом, объяснять назначение карты, рисунка, пояснять части графика или таблицы и т. д.;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находить в тексте требуемую информацию (пробегать те</w:t>
      </w:r>
      <w:proofErr w:type="gramStart"/>
      <w:r w:rsidRPr="00235E0F">
        <w:rPr>
          <w:sz w:val="28"/>
          <w:szCs w:val="28"/>
        </w:rPr>
        <w:t>кст гл</w:t>
      </w:r>
      <w:proofErr w:type="gramEnd"/>
      <w:r w:rsidRPr="00235E0F">
        <w:rPr>
          <w:sz w:val="28"/>
          <w:szCs w:val="28"/>
        </w:rPr>
        <w:t xml:space="preserve">азами, определять его основные элементы, сопоставлять формы выражения информации в запросе и в самом тексте, устанавливать, являются ли они тождественными или синонимическими, находить необходимую единицу информации в тексте);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решать учебно-познавательные и учебно-практические задачи, тр</w:t>
      </w:r>
      <w:r w:rsidRPr="00235E0F">
        <w:rPr>
          <w:sz w:val="28"/>
          <w:szCs w:val="28"/>
        </w:rPr>
        <w:t>е</w:t>
      </w:r>
      <w:r w:rsidRPr="00235E0F">
        <w:rPr>
          <w:sz w:val="28"/>
          <w:szCs w:val="28"/>
        </w:rPr>
        <w:t>бующие полного и критического понимания текста: определять назначение ра</w:t>
      </w:r>
      <w:r w:rsidRPr="00235E0F">
        <w:rPr>
          <w:sz w:val="28"/>
          <w:szCs w:val="28"/>
        </w:rPr>
        <w:t>з</w:t>
      </w:r>
      <w:r w:rsidRPr="00235E0F">
        <w:rPr>
          <w:sz w:val="28"/>
          <w:szCs w:val="28"/>
        </w:rPr>
        <w:t xml:space="preserve">ных видов текстов;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ставить перед собой цель чтения, направляя внимание на полезную в данный момент информацию;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выделять главную и избыточную информацию;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прогнозировать последовательность изложения идей текста; 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сопоставлять разные точки зрения и разные источники информации по заданной теме;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выполнять смысловое свертывание выделенных фактов и мыслей; </w:t>
      </w:r>
    </w:p>
    <w:p w:rsidR="00384101" w:rsidRPr="00235E0F" w:rsidRDefault="00384101" w:rsidP="00235E0F">
      <w:pPr>
        <w:pStyle w:val="a4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формировать на основе текста систему аргументов (доводов) для обоснования определенной позиции; понимать душевное состояние персонажей текста, сопереживать им.  </w:t>
      </w:r>
    </w:p>
    <w:p w:rsidR="00384101" w:rsidRPr="00235E0F" w:rsidRDefault="00384101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b/>
          <w:bCs/>
          <w:sz w:val="28"/>
          <w:szCs w:val="28"/>
        </w:rPr>
        <w:t>Выпускник получит возможность научиться:</w:t>
      </w:r>
      <w:r w:rsidRPr="00235E0F">
        <w:rPr>
          <w:sz w:val="28"/>
          <w:szCs w:val="28"/>
        </w:rPr>
        <w:t xml:space="preserve"> </w:t>
      </w:r>
    </w:p>
    <w:p w:rsidR="00384101" w:rsidRPr="00235E0F" w:rsidRDefault="00384101" w:rsidP="00235E0F">
      <w:pPr>
        <w:pStyle w:val="a4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анализировать изменения своего эмоционального состояния в проце</w:t>
      </w:r>
      <w:r w:rsidRPr="00235E0F">
        <w:rPr>
          <w:sz w:val="28"/>
          <w:szCs w:val="28"/>
        </w:rPr>
        <w:t>с</w:t>
      </w:r>
      <w:r w:rsidRPr="00235E0F">
        <w:rPr>
          <w:sz w:val="28"/>
          <w:szCs w:val="28"/>
        </w:rPr>
        <w:t>се чтения, получения и переработки полученной информац</w:t>
      </w:r>
      <w:proofErr w:type="gramStart"/>
      <w:r w:rsidRPr="00235E0F">
        <w:rPr>
          <w:sz w:val="28"/>
          <w:szCs w:val="28"/>
        </w:rPr>
        <w:t>ии и ее</w:t>
      </w:r>
      <w:proofErr w:type="gramEnd"/>
      <w:r w:rsidRPr="00235E0F">
        <w:rPr>
          <w:sz w:val="28"/>
          <w:szCs w:val="28"/>
        </w:rPr>
        <w:t xml:space="preserve"> осмысления;</w:t>
      </w:r>
    </w:p>
    <w:p w:rsidR="00384101" w:rsidRPr="00235E0F" w:rsidRDefault="00384101" w:rsidP="00235E0F">
      <w:pPr>
        <w:pStyle w:val="a4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выявлять имплицитную информацию текста на основе сопоставления иллюстративного материала с информацией текста, анализа подтекста (использ</w:t>
      </w:r>
      <w:r w:rsidRPr="00235E0F">
        <w:rPr>
          <w:sz w:val="28"/>
          <w:szCs w:val="28"/>
        </w:rPr>
        <w:t>о</w:t>
      </w:r>
      <w:r w:rsidRPr="00235E0F">
        <w:rPr>
          <w:sz w:val="28"/>
          <w:szCs w:val="28"/>
        </w:rPr>
        <w:t>ванных языковых средств и структуры текста);</w:t>
      </w:r>
    </w:p>
    <w:p w:rsidR="00384101" w:rsidRPr="00235E0F" w:rsidRDefault="00384101" w:rsidP="00235E0F">
      <w:pPr>
        <w:pStyle w:val="a4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критически относиться к рекламной информации; </w:t>
      </w:r>
    </w:p>
    <w:p w:rsidR="00384101" w:rsidRPr="00235E0F" w:rsidRDefault="00384101" w:rsidP="00235E0F">
      <w:pPr>
        <w:pStyle w:val="a4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находить способы проверки противоречивой информации; </w:t>
      </w:r>
    </w:p>
    <w:p w:rsidR="00384101" w:rsidRPr="00235E0F" w:rsidRDefault="00384101" w:rsidP="00235E0F">
      <w:pPr>
        <w:pStyle w:val="a4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определять достоверную информацию в случае наличия противореч</w:t>
      </w:r>
      <w:r w:rsidRPr="00235E0F">
        <w:rPr>
          <w:sz w:val="28"/>
          <w:szCs w:val="28"/>
        </w:rPr>
        <w:t>и</w:t>
      </w:r>
      <w:r w:rsidRPr="00235E0F">
        <w:rPr>
          <w:sz w:val="28"/>
          <w:szCs w:val="28"/>
        </w:rPr>
        <w:t>вой или конфликтной ситуации.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5E0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Место учебного курса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учебному плану на курс «</w:t>
      </w:r>
      <w:r w:rsid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Читательская грамотность</w:t>
      </w: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9</w:t>
      </w:r>
      <w:r w:rsid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, 11</w:t>
      </w: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классе о</w:t>
      </w: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3</w:t>
      </w:r>
      <w:r w:rsid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год (1 час в неделю).  </w:t>
      </w:r>
    </w:p>
    <w:p w:rsidR="00BE7A3E" w:rsidRPr="00235E0F" w:rsidRDefault="00BE7A3E" w:rsidP="00235E0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35E0F">
        <w:rPr>
          <w:rFonts w:ascii="Times New Roman" w:hAnsi="Times New Roman"/>
          <w:b/>
          <w:sz w:val="28"/>
          <w:szCs w:val="28"/>
        </w:rPr>
        <w:t xml:space="preserve">Общая характеристика курса </w:t>
      </w:r>
    </w:p>
    <w:p w:rsidR="00BE7A3E" w:rsidRPr="00235E0F" w:rsidRDefault="00BE7A3E" w:rsidP="00235E0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Программа по формированию навыков смыслового чтения ориентирована на развитие  навыков работы с текстом, воспитание и развитие учащихся с учетом их индивидуальных (возрастных, физиологических, психологических, интелле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туальных и других) особенностей, образовательных потребностей и возможн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стей, личностных склонностей. Это достигается путем создания благоприятных условий для умственного, нравственного, эмоционального и физического разв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тия каждого школьника. Педагогическая система базируется на раннем выявлении склонностей, интересов, природных задатков детей, которая в дальнейшем позв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235E0F">
        <w:rPr>
          <w:rFonts w:ascii="Times New Roman" w:eastAsia="Times New Roman" w:hAnsi="Times New Roman"/>
          <w:sz w:val="28"/>
          <w:szCs w:val="28"/>
          <w:lang w:eastAsia="ru-RU"/>
        </w:rPr>
        <w:t>лит развитие универсальных компетентностей обучающихся.</w:t>
      </w:r>
    </w:p>
    <w:p w:rsidR="00300D08" w:rsidRPr="00235E0F" w:rsidRDefault="00300D08" w:rsidP="00235E0F">
      <w:pPr>
        <w:pStyle w:val="a4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 w:rsidRPr="00235E0F">
        <w:rPr>
          <w:b/>
          <w:bCs/>
          <w:sz w:val="28"/>
          <w:szCs w:val="28"/>
        </w:rPr>
        <w:t>Содержание программы</w:t>
      </w:r>
    </w:p>
    <w:p w:rsidR="00B507EB" w:rsidRPr="00235E0F" w:rsidRDefault="00B507EB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Формирование читательских умений с опорой на текст и </w:t>
      </w:r>
      <w:proofErr w:type="spellStart"/>
      <w:r w:rsidRPr="00235E0F">
        <w:rPr>
          <w:sz w:val="28"/>
          <w:szCs w:val="28"/>
        </w:rPr>
        <w:t>внетекстовые</w:t>
      </w:r>
      <w:proofErr w:type="spellEnd"/>
      <w:r w:rsidRPr="00235E0F">
        <w:rPr>
          <w:sz w:val="28"/>
          <w:szCs w:val="28"/>
        </w:rPr>
        <w:t xml:space="preserve"> зн</w:t>
      </w:r>
      <w:r w:rsidRPr="00235E0F">
        <w:rPr>
          <w:sz w:val="28"/>
          <w:szCs w:val="28"/>
        </w:rPr>
        <w:t>а</w:t>
      </w:r>
      <w:r w:rsidRPr="00235E0F">
        <w:rPr>
          <w:sz w:val="28"/>
          <w:szCs w:val="28"/>
        </w:rPr>
        <w:t>ния.</w:t>
      </w:r>
    </w:p>
    <w:p w:rsidR="00B507EB" w:rsidRPr="00235E0F" w:rsidRDefault="00B507EB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Сопоставление содержания текстов научного стиля. </w:t>
      </w:r>
    </w:p>
    <w:p w:rsidR="00B507EB" w:rsidRPr="00235E0F" w:rsidRDefault="00B507EB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lastRenderedPageBreak/>
        <w:t>Критическая оценка степень достоверности содержащейся в тексте инфо</w:t>
      </w:r>
      <w:r w:rsidRPr="00235E0F">
        <w:rPr>
          <w:sz w:val="28"/>
          <w:szCs w:val="28"/>
        </w:rPr>
        <w:t>р</w:t>
      </w:r>
      <w:r w:rsidRPr="00235E0F">
        <w:rPr>
          <w:sz w:val="28"/>
          <w:szCs w:val="28"/>
        </w:rPr>
        <w:t>мации Типы текстов: текст</w:t>
      </w:r>
      <w:r w:rsidR="00BE7A3E" w:rsidRPr="00235E0F">
        <w:rPr>
          <w:sz w:val="28"/>
          <w:szCs w:val="28"/>
        </w:rPr>
        <w:t>-</w:t>
      </w:r>
      <w:r w:rsidRPr="00235E0F">
        <w:rPr>
          <w:sz w:val="28"/>
          <w:szCs w:val="28"/>
        </w:rPr>
        <w:t>аргументация.</w:t>
      </w:r>
    </w:p>
    <w:p w:rsidR="00B507EB" w:rsidRPr="00235E0F" w:rsidRDefault="00B507EB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Составление плана на основе исходного текста. </w:t>
      </w:r>
    </w:p>
    <w:p w:rsidR="00B507EB" w:rsidRPr="00235E0F" w:rsidRDefault="00B507EB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>Типы задач на грамотность. Аналитические (конструирующие) задачи.</w:t>
      </w:r>
    </w:p>
    <w:p w:rsidR="008E3183" w:rsidRPr="00235E0F" w:rsidRDefault="00B507EB" w:rsidP="00235E0F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35E0F">
        <w:rPr>
          <w:sz w:val="28"/>
          <w:szCs w:val="28"/>
        </w:rPr>
        <w:t xml:space="preserve">Работа со смешанным текстом. Составные тексты. </w:t>
      </w:r>
    </w:p>
    <w:p w:rsidR="008E3183" w:rsidRPr="00235E0F" w:rsidRDefault="008E3183" w:rsidP="00235E0F">
      <w:pPr>
        <w:pStyle w:val="a4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 w:rsidRPr="00235E0F">
        <w:rPr>
          <w:sz w:val="28"/>
          <w:szCs w:val="28"/>
        </w:rPr>
        <w:t>Итоговый контроль</w:t>
      </w:r>
      <w:r w:rsidR="00210AE2" w:rsidRPr="00235E0F">
        <w:rPr>
          <w:sz w:val="28"/>
          <w:szCs w:val="28"/>
        </w:rPr>
        <w:t>.</w:t>
      </w:r>
      <w:r w:rsidRPr="00235E0F">
        <w:rPr>
          <w:b/>
          <w:bCs/>
          <w:sz w:val="28"/>
          <w:szCs w:val="28"/>
        </w:rPr>
        <w:t xml:space="preserve"> </w:t>
      </w:r>
    </w:p>
    <w:p w:rsidR="008E3183" w:rsidRPr="00235E0F" w:rsidRDefault="00300D08" w:rsidP="00235E0F">
      <w:pPr>
        <w:pStyle w:val="a4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 w:rsidRPr="00235E0F">
        <w:rPr>
          <w:b/>
          <w:bCs/>
          <w:sz w:val="28"/>
          <w:szCs w:val="28"/>
        </w:rPr>
        <w:t>Формы контроля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Рефлексия по каждому занятию в форме вербального проговаривания, письменного выражения своего отношения к теме.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По </w:t>
      </w:r>
      <w:r w:rsidR="008E3183" w:rsidRPr="00235E0F">
        <w:rPr>
          <w:rFonts w:ascii="Times New Roman" w:hAnsi="Times New Roman" w:cs="Times New Roman"/>
          <w:sz w:val="28"/>
          <w:szCs w:val="28"/>
        </w:rPr>
        <w:t>завершении</w:t>
      </w:r>
      <w:r w:rsidRPr="00235E0F">
        <w:rPr>
          <w:rFonts w:ascii="Times New Roman" w:hAnsi="Times New Roman" w:cs="Times New Roman"/>
          <w:sz w:val="28"/>
          <w:szCs w:val="28"/>
        </w:rPr>
        <w:t xml:space="preserve"> курса </w:t>
      </w:r>
      <w:proofErr w:type="gramStart"/>
      <w:r w:rsidRPr="00235E0F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235E0F">
        <w:rPr>
          <w:rFonts w:ascii="Times New Roman" w:hAnsi="Times New Roman" w:cs="Times New Roman"/>
          <w:sz w:val="28"/>
          <w:szCs w:val="28"/>
        </w:rPr>
        <w:t xml:space="preserve"> </w:t>
      </w:r>
      <w:r w:rsidR="008E3183" w:rsidRPr="00235E0F">
        <w:rPr>
          <w:rFonts w:ascii="Times New Roman" w:hAnsi="Times New Roman" w:cs="Times New Roman"/>
          <w:sz w:val="28"/>
          <w:szCs w:val="28"/>
        </w:rPr>
        <w:t xml:space="preserve">пишут итоговую </w:t>
      </w:r>
      <w:r w:rsidRPr="00235E0F">
        <w:rPr>
          <w:rFonts w:ascii="Times New Roman" w:hAnsi="Times New Roman" w:cs="Times New Roman"/>
          <w:sz w:val="28"/>
          <w:szCs w:val="28"/>
        </w:rPr>
        <w:t>работу.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Итоги учёта знаний, умений, овладения </w:t>
      </w:r>
      <w:proofErr w:type="gramStart"/>
      <w:r w:rsidRPr="00235E0F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235E0F">
        <w:rPr>
          <w:rFonts w:ascii="Times New Roman" w:hAnsi="Times New Roman" w:cs="Times New Roman"/>
          <w:sz w:val="28"/>
          <w:szCs w:val="28"/>
        </w:rPr>
        <w:t xml:space="preserve"> универсальных учебных действий подводятся посредством листов педагогических наблюдений, опросников. 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Учет знаний и умений для контроля и оценки результатов освоения пр</w:t>
      </w:r>
      <w:r w:rsidRPr="00235E0F">
        <w:rPr>
          <w:rFonts w:ascii="Times New Roman" w:hAnsi="Times New Roman" w:cs="Times New Roman"/>
          <w:sz w:val="28"/>
          <w:szCs w:val="28"/>
        </w:rPr>
        <w:t>о</w:t>
      </w:r>
      <w:r w:rsidRPr="00235E0F">
        <w:rPr>
          <w:rFonts w:ascii="Times New Roman" w:hAnsi="Times New Roman" w:cs="Times New Roman"/>
          <w:sz w:val="28"/>
          <w:szCs w:val="28"/>
        </w:rPr>
        <w:t>граммы внеурочной деятельности происходит путем архивирования творческих работ обучающихся, накопления материалов по типу «портфолио».</w:t>
      </w:r>
    </w:p>
    <w:p w:rsidR="00300D08" w:rsidRPr="00235E0F" w:rsidRDefault="00300D08" w:rsidP="00235E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 Контроль и оценка результатов освоения программы внеурочной деятел</w:t>
      </w:r>
      <w:r w:rsidRPr="00235E0F">
        <w:rPr>
          <w:rFonts w:ascii="Times New Roman" w:hAnsi="Times New Roman" w:cs="Times New Roman"/>
          <w:sz w:val="28"/>
          <w:szCs w:val="28"/>
        </w:rPr>
        <w:t>ь</w:t>
      </w:r>
      <w:r w:rsidRPr="00235E0F">
        <w:rPr>
          <w:rFonts w:ascii="Times New Roman" w:hAnsi="Times New Roman" w:cs="Times New Roman"/>
          <w:sz w:val="28"/>
          <w:szCs w:val="28"/>
        </w:rPr>
        <w:t xml:space="preserve">ности зависит от тематики и содержания изучаемого раздела. </w:t>
      </w:r>
    </w:p>
    <w:p w:rsidR="00300D08" w:rsidRDefault="00300D08" w:rsidP="00235E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5E0F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 w:rsidR="00235E0F">
        <w:rPr>
          <w:rFonts w:ascii="Times New Roman" w:hAnsi="Times New Roman" w:cs="Times New Roman"/>
          <w:b/>
          <w:bCs/>
          <w:sz w:val="28"/>
          <w:szCs w:val="28"/>
        </w:rPr>
        <w:t xml:space="preserve"> 9 класс</w:t>
      </w:r>
    </w:p>
    <w:tbl>
      <w:tblPr>
        <w:tblW w:w="5000" w:type="pct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82"/>
        <w:gridCol w:w="3543"/>
        <w:gridCol w:w="4536"/>
        <w:gridCol w:w="708"/>
        <w:gridCol w:w="762"/>
      </w:tblGrid>
      <w:tr w:rsidR="000F340B" w:rsidRPr="00235E0F" w:rsidTr="000F340B">
        <w:trPr>
          <w:jc w:val="center"/>
        </w:trPr>
        <w:tc>
          <w:tcPr>
            <w:tcW w:w="240" w:type="pct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66" w:type="pct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Наименования</w:t>
            </w:r>
          </w:p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разделов и тем</w:t>
            </w:r>
          </w:p>
        </w:tc>
        <w:tc>
          <w:tcPr>
            <w:tcW w:w="2261" w:type="pct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деятельности ученика (на уровне учебных действий) по теме</w:t>
            </w:r>
          </w:p>
        </w:tc>
        <w:tc>
          <w:tcPr>
            <w:tcW w:w="73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F340B" w:rsidRPr="00235E0F" w:rsidTr="000F340B">
        <w:trPr>
          <w:trHeight w:val="625"/>
          <w:jc w:val="center"/>
        </w:trPr>
        <w:tc>
          <w:tcPr>
            <w:tcW w:w="240" w:type="pct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pct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F340B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340B" w:rsidRPr="00235E0F" w:rsidRDefault="000F340B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связывать информацию, обнаруженную в тексте, со знаниями из других источников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связывать информацию, обнаруженную в тексте, со знаниями из других источников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1D66C9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1D66C9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стов </w:t>
            </w:r>
            <w:r w:rsidR="00B507EB"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научного 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сравнивать и противопоставлять заключенную в тексте информацию разного характера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сравнивать и противопоставлять заключенную в тексте информацию разного характера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сравнивать и противопоставлять заключенную в тексте информацию разного характера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1D66C9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Критическая оценка степень достоверности содержащейся в 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утверждения, сделанные в тексте, исходя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степень достоверности содержащейся в 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степень достоверности содержащейся в 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D66C9" w:rsidRPr="00235E0F" w:rsidRDefault="001D66C9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степень достоверности содержащейся в 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1D66C9" w:rsidP="00965C71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1D66C9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видами аргументации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B507EB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обнаруживать в тексте доводы в подтверждение выдвинутых тезисов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делать выводы из сформулированных посылок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1D66C9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объяснять порядок частей, содержащихся в тексте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выделять не только главную, но и избыточную информацию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умение структурировать текст, составлять простой план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>умение структурировать текст, составлять сложный план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 на грамотность. 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Аналитические (конструиру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щие)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</w:t>
            </w:r>
            <w:r w:rsidR="0035726F" w:rsidRPr="00235E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D66C9"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налитические (конструирующие) 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задачи»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 на грамотность. 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Аналитические (конструиру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щие)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решать учебно-познавательные и учебно-практические задачи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 на грамотность. 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Аналитические (конструиру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щие)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решать учебно-познавательные и учебно-практические задачи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 на грамотность. 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Аналитические (конструиру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щие)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решать учебно-познавательные и учебно-практические задачи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 на грамотность. 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Аналитические (конструиру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E33CDD"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щие) 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со смешанным текстом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формами</w:t>
            </w:r>
            <w:r w:rsidR="0035726F"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смешанного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текста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со смешанным текстом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умение анализировать </w:t>
            </w:r>
            <w:r w:rsidR="0035726F" w:rsidRPr="00235E0F">
              <w:rPr>
                <w:rFonts w:ascii="Times New Roman" w:hAnsi="Times New Roman" w:cs="Times New Roman"/>
                <w:sz w:val="24"/>
                <w:szCs w:val="24"/>
              </w:rPr>
              <w:t>смешанные тексты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Составные тексты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5726F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формами составного текста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Составные тексты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5726F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анализировать составные тексты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E33CDD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Составные</w:t>
            </w:r>
            <w:r w:rsidR="0035726F"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и смешанные 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тексты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8E3183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Комплексная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D08" w:rsidRPr="00235E0F" w:rsidTr="000F340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00D08" w:rsidRPr="00235E0F" w:rsidRDefault="00300D08" w:rsidP="00235E0F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00D08" w:rsidRPr="00235E0F" w:rsidRDefault="00300D08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D08" w:rsidRPr="00235E0F" w:rsidRDefault="00300D08" w:rsidP="00235E0F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3183" w:rsidRDefault="008E3183" w:rsidP="00235E0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65C71" w:rsidRDefault="00965C71" w:rsidP="00965C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5E0F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11 класс</w:t>
      </w:r>
    </w:p>
    <w:tbl>
      <w:tblPr>
        <w:tblW w:w="5000" w:type="pct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82"/>
        <w:gridCol w:w="3543"/>
        <w:gridCol w:w="4536"/>
        <w:gridCol w:w="708"/>
        <w:gridCol w:w="762"/>
      </w:tblGrid>
      <w:tr w:rsidR="00965C71" w:rsidRPr="00235E0F" w:rsidTr="0004455B">
        <w:trPr>
          <w:jc w:val="center"/>
        </w:trPr>
        <w:tc>
          <w:tcPr>
            <w:tcW w:w="240" w:type="pct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66" w:type="pct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Наименования</w:t>
            </w:r>
          </w:p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разделов и тем</w:t>
            </w:r>
          </w:p>
        </w:tc>
        <w:tc>
          <w:tcPr>
            <w:tcW w:w="2261" w:type="pct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деятельности ученика (на уровне учебных действий) по теме</w:t>
            </w:r>
          </w:p>
        </w:tc>
        <w:tc>
          <w:tcPr>
            <w:tcW w:w="73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965C71" w:rsidRPr="00235E0F" w:rsidTr="0004455B">
        <w:trPr>
          <w:trHeight w:val="625"/>
          <w:jc w:val="center"/>
        </w:trPr>
        <w:tc>
          <w:tcPr>
            <w:tcW w:w="240" w:type="pct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pct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5C71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связывать информацию, обнаруженную в тексте, со знаниями из других источников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связывать информацию, обнаруженную в тексте, со знаниями из других источников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на текст и </w:t>
            </w:r>
            <w:proofErr w:type="spellStart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текстовые</w:t>
            </w:r>
            <w:proofErr w:type="spellEnd"/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сравнивать и противопоставлять заключенную в тексте информацию разного характера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сравнивать и противопоставлять заключенную в тексте информацию разного характера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сравнивать и противопоставлять заключенную в тексте информацию разного характера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стов научного стиля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степень достоверности содержащейся в 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степень достоверности содержащейся в 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степень достоверности содержащейся в 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оценивать утверждения, сделанные в тексте, исходя из своих представлений о мире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 xml:space="preserve">Критическая оценка степень достоверности содержащейся в 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тексте информации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видами аргументации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обнаруживать в тексте доводы в подтверждение выдвинутых тезисов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делать выводы из сформулированных посылок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объяснять порядок частей, содержащихся в тексте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выделять не только главную, но и избыточную информацию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структурировать текст, составлять простой план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структурировать текст, составлять сложный план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ходного текста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Аналитические (конструиру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щие)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«аналитические (конструирующие) задачи»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Аналитические (конструиру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щие)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решать учебно-познавательные и учебно-практические задачи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Аналитические (конструиру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щие)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решать учебно-познавательные и учебно-практические задачи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Аналитические (конструиру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щие)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решать учебно-познавательные и учебно-практические задачи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Аналитические (конструиру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щие) задачи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со смешанным текстом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формами смешанного текста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со смешанным текстом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анализировать смешанные тексты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Составные тексты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формами составного текста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Составные тексты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Работа с текстом: умение анализировать составные тексты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Составные и смешанные тексты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Практикум: самостоятельная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Комплексная работа с текстом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C71" w:rsidRPr="00235E0F" w:rsidTr="0004455B">
        <w:trPr>
          <w:jc w:val="center"/>
        </w:trPr>
        <w:tc>
          <w:tcPr>
            <w:tcW w:w="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65C71" w:rsidRPr="00235E0F" w:rsidRDefault="00965C71" w:rsidP="0004455B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</w:t>
            </w:r>
          </w:p>
        </w:tc>
        <w:tc>
          <w:tcPr>
            <w:tcW w:w="22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E0F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5C71" w:rsidRPr="00235E0F" w:rsidRDefault="00965C71" w:rsidP="000445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5C71" w:rsidRPr="00235E0F" w:rsidRDefault="00965C71" w:rsidP="0004455B">
            <w:pPr>
              <w:pStyle w:val="a6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5C71" w:rsidRDefault="00965C71" w:rsidP="00965C7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65C71" w:rsidRDefault="00965C71" w:rsidP="00965C7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65C71" w:rsidRDefault="00965C71" w:rsidP="00965C7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965C71" w:rsidRDefault="00965C71" w:rsidP="00965C7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3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69"/>
        <w:gridCol w:w="5371"/>
      </w:tblGrid>
      <w:tr w:rsidR="00965C71" w:rsidRPr="00046645" w:rsidTr="0004455B">
        <w:tc>
          <w:tcPr>
            <w:tcW w:w="5369" w:type="dxa"/>
          </w:tcPr>
          <w:p w:rsidR="00965C71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Протокол заседания</w:t>
            </w: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педагогического совета </w:t>
            </w: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Глубочанская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СОШ № 8</w:t>
            </w:r>
          </w:p>
          <w:p w:rsidR="00965C71" w:rsidRPr="00046645" w:rsidRDefault="00965C71" w:rsidP="0004455B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FF2C1A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 №1</w:t>
            </w:r>
          </w:p>
          <w:p w:rsidR="00965C71" w:rsidRPr="00046645" w:rsidRDefault="00965C71" w:rsidP="0004455B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71" w:type="dxa"/>
          </w:tcPr>
          <w:p w:rsidR="00965C71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965C71" w:rsidRPr="00046645" w:rsidRDefault="00965C71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Магомедалиева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  <w:p w:rsidR="00965C71" w:rsidRPr="00046645" w:rsidRDefault="00965C71" w:rsidP="00FF2C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FF2C1A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965C71" w:rsidRDefault="00965C71" w:rsidP="00965C7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965C71" w:rsidRDefault="00965C71" w:rsidP="00965C7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965C71" w:rsidRDefault="00965C71" w:rsidP="00965C7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sectPr w:rsidR="00965C71" w:rsidSect="00A557C9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color w:val="000000"/>
        <w:spacing w:val="-3"/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01022C"/>
    <w:multiLevelType w:val="hybridMultilevel"/>
    <w:tmpl w:val="DDA808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04578A"/>
    <w:multiLevelType w:val="hybridMultilevel"/>
    <w:tmpl w:val="9B06E0CC"/>
    <w:lvl w:ilvl="0" w:tplc="C61A6B76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9472FF"/>
    <w:multiLevelType w:val="hybridMultilevel"/>
    <w:tmpl w:val="F2D0A9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97E002B"/>
    <w:multiLevelType w:val="hybridMultilevel"/>
    <w:tmpl w:val="65BA23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9263D8B"/>
    <w:multiLevelType w:val="hybridMultilevel"/>
    <w:tmpl w:val="8538377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B01745F"/>
    <w:multiLevelType w:val="hybridMultilevel"/>
    <w:tmpl w:val="498CED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1141A50"/>
    <w:multiLevelType w:val="hybridMultilevel"/>
    <w:tmpl w:val="3A2C3D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1B35465"/>
    <w:multiLevelType w:val="multilevel"/>
    <w:tmpl w:val="AC68B77C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color w:val="000000"/>
        <w:spacing w:val="-3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28A1147"/>
    <w:multiLevelType w:val="hybridMultilevel"/>
    <w:tmpl w:val="F9D891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E179C3"/>
    <w:multiLevelType w:val="hybridMultilevel"/>
    <w:tmpl w:val="229E83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0"/>
  </w:num>
  <w:num w:numId="9">
    <w:abstractNumId w:val="7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691650"/>
    <w:rsid w:val="00043D61"/>
    <w:rsid w:val="00083CE9"/>
    <w:rsid w:val="000F340B"/>
    <w:rsid w:val="00157BDB"/>
    <w:rsid w:val="001A3A7C"/>
    <w:rsid w:val="001D66C9"/>
    <w:rsid w:val="00210AE2"/>
    <w:rsid w:val="00235E0F"/>
    <w:rsid w:val="00300D08"/>
    <w:rsid w:val="0035726F"/>
    <w:rsid w:val="00384101"/>
    <w:rsid w:val="005952DA"/>
    <w:rsid w:val="005E209D"/>
    <w:rsid w:val="00691650"/>
    <w:rsid w:val="007F3406"/>
    <w:rsid w:val="008E3183"/>
    <w:rsid w:val="00965C71"/>
    <w:rsid w:val="00A557C9"/>
    <w:rsid w:val="00B507EB"/>
    <w:rsid w:val="00BE7A3E"/>
    <w:rsid w:val="00C2662A"/>
    <w:rsid w:val="00C957C2"/>
    <w:rsid w:val="00C96AD5"/>
    <w:rsid w:val="00DF0C5F"/>
    <w:rsid w:val="00E33CDD"/>
    <w:rsid w:val="00FF2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D08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00D08"/>
    <w:rPr>
      <w:rFonts w:ascii="Tahoma" w:hAnsi="Tahoma" w:cs="Tahoma" w:hint="default"/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300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00D08"/>
    <w:pPr>
      <w:ind w:left="720"/>
      <w:contextualSpacing/>
    </w:pPr>
  </w:style>
  <w:style w:type="paragraph" w:customStyle="1" w:styleId="a6">
    <w:name w:val="Содержимое таблицы"/>
    <w:basedOn w:val="a"/>
    <w:uiPriority w:val="99"/>
    <w:semiHidden/>
    <w:rsid w:val="00300D08"/>
    <w:pPr>
      <w:suppressLineNumbers/>
      <w:suppressAutoHyphens/>
      <w:spacing w:after="200" w:line="276" w:lineRule="auto"/>
    </w:pPr>
    <w:rPr>
      <w:rFonts w:ascii="Calibri" w:eastAsia="Calibri" w:hAnsi="Calibri" w:cs="Calibri"/>
      <w:lang w:eastAsia="zh-CN"/>
    </w:rPr>
  </w:style>
  <w:style w:type="paragraph" w:customStyle="1" w:styleId="1">
    <w:name w:val="Абзац списка1"/>
    <w:basedOn w:val="a"/>
    <w:uiPriority w:val="99"/>
    <w:semiHidden/>
    <w:rsid w:val="00300D08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uiPriority w:val="99"/>
    <w:rsid w:val="00043D61"/>
    <w:pPr>
      <w:widowControl w:val="0"/>
      <w:suppressAutoHyphens/>
      <w:autoSpaceDE w:val="0"/>
      <w:spacing w:after="120" w:line="480" w:lineRule="auto"/>
      <w:ind w:left="283" w:firstLine="720"/>
      <w:jc w:val="both"/>
    </w:pPr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3025</Words>
  <Characters>17244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 Земсков</dc:creator>
  <cp:keywords/>
  <dc:description/>
  <cp:lastModifiedBy>User</cp:lastModifiedBy>
  <cp:revision>25</cp:revision>
  <dcterms:created xsi:type="dcterms:W3CDTF">2020-08-29T05:58:00Z</dcterms:created>
  <dcterms:modified xsi:type="dcterms:W3CDTF">2022-08-22T08:51:00Z</dcterms:modified>
</cp:coreProperties>
</file>